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89" w:rsidRDefault="00BE1289"/>
    <w:p w:rsidR="00056E54" w:rsidRDefault="00056E54"/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STANFORD UNIVERSITY NEWSLETTER ON TEACHING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Speaking of Teaching Winter 1999 produced quarterly by the Center for Teaching and Learning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73"/>
          <w:szCs w:val="73"/>
        </w:rPr>
      </w:pPr>
      <w:r>
        <w:rPr>
          <w:rFonts w:ascii="Times New Roman" w:hAnsi="Times New Roman" w:cs="Times New Roman"/>
          <w:color w:val="231F20"/>
          <w:sz w:val="110"/>
          <w:szCs w:val="110"/>
        </w:rPr>
        <w:t>S</w:t>
      </w:r>
      <w:r>
        <w:rPr>
          <w:rFonts w:ascii="Times New Roman" w:hAnsi="Times New Roman" w:cs="Times New Roman"/>
          <w:color w:val="231F20"/>
          <w:sz w:val="73"/>
          <w:szCs w:val="73"/>
        </w:rPr>
        <w:t xml:space="preserve">PEAKING OF </w:t>
      </w:r>
      <w:r>
        <w:rPr>
          <w:rFonts w:ascii="Times New Roman" w:hAnsi="Times New Roman" w:cs="Times New Roman"/>
          <w:color w:val="231F20"/>
          <w:sz w:val="110"/>
          <w:szCs w:val="110"/>
        </w:rPr>
        <w:t>T</w:t>
      </w:r>
      <w:r>
        <w:rPr>
          <w:rFonts w:ascii="Times New Roman" w:hAnsi="Times New Roman" w:cs="Times New Roman"/>
          <w:color w:val="231F20"/>
          <w:sz w:val="73"/>
          <w:szCs w:val="73"/>
        </w:rPr>
        <w:t>EACHING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WINTER 1999 Vol.10, No. 2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Without denying the significance of traditional lectures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and instructor-led discussions in undergraduate education,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an increasing number of teachers are recognizing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the value of also assigning collaborative work to their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students. Small group work, used both in and out of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class, can be an important supplement to lectures,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helping students master concepts and apply them to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situations calling for complex applications of critical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thinking skills. In a recent talk in the Award-Winning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Teachers on Teaching Series entitled “Let Them Do It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Themselves—In Groups,” Professor of Biological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Sciences and President Emeritus Donald Kennedy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addressed this issue, reminding his audience that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Stanford students “do a great deal for one another” in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promoting learning, and that it’s important that instructors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“tap into this by practicing a kind of catalyzed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learning by creating opportunities whereby [collaboration]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can crystallize and take shape.”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While many instructors occasionally break their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classes into small informal groups to accomplish brief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tasks, the kind of collaborative group work discussed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here refers to projects that last an entire class period,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several class sessions, or even an entire quarter. Groups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may be assigned by the instructor or decided upon by the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students themselves (and there are advantages and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disadvantages to each approach) but the key is that the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tasks to be accomplished require interdependence—so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that no individual student can complete the assignment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alone. Sometimes called Problem-Based Learning, when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it extends over a period of time, this form of instruction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requires the teacher to plan projects in advance but then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step aside in order to facilitate—not dominate—the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actual learning process.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Collaborative group work requires careful planning on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the part of the instructor, and is not without its difficulties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for students. But the benefits can be substantial,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including increased participation by students in all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components of the course, better understanding and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231F20"/>
          <w:sz w:val="48"/>
          <w:szCs w:val="48"/>
        </w:rPr>
        <w:lastRenderedPageBreak/>
        <w:t>Cooperative Learning: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231F20"/>
          <w:sz w:val="48"/>
          <w:szCs w:val="48"/>
        </w:rPr>
        <w:t>Students Working in Small Groups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Check Out A New Source of Insights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about Teaching!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Current issues of the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National Teaching &amp; Learning Forum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are now available on CTL’s Website at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http://www-ctl.stanford.edu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under “Resources for Faculty”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Researchers report that, regardless of the subject matter, students working in small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groups tend to learn more of what is taught and retain it longer than when the same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content is presented in other instructional formats.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Barbara Gross Davis,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Tools for Teaching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retention of material, mastery of skills essential to success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in the course or in a career, and increased enthusiasm for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self-directed learning—the kind of enthusiasm that can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spur students on to independent research or honors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projects.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Outlined here are some suggestions for using collaborative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tasks to accomplish course goals, including advice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on how to avoid potential problems.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Assigning Group Tasks that Promote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Learning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The decision to include cooperative learning assignments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in a course should be based on a careful examination of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course goals. For example, if students are expected to be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able to apply theoretical knowledge to real-world problems,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or demonstrate decision-making or problem-solving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skills similar to those made by professionals in the field,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then it may be appropriate to include group work in the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design of the course. It’s best not to think of group work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as something added on to an existing course structure, but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instead something that helps shape the design of the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syllabus and helps synthesize specific course objectives.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Other important factors to consider before including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group assignments are class size—since larger classes will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require more attention to organization—and the means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that will be used to evaluate group work (so that sufficient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Page 2 Speaking of Teaching Winter 1999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A Preparatory Checklist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for Collaborative Tasks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Have I determined or clarified. . .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 where the group experience fits into the overall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curriculum?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 what the overall purpose is and what the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lastRenderedPageBreak/>
        <w:t>learning goals are?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 whether the learning goals are sufficiently specific,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clear, worthy, realistic, and achievable?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 the group activities and the schedule—are the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activities meaningful and is there sufficient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time to accomplish the goals?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 the planned group’s size and mix of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characteristics?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 who the learners are—their interests, strengths,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and learning needs?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 what resources are needed for the session?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 the kind of leadership I need to provide?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 the learners’ roles and responsibilities?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 how decisions will be made in the group?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 how the learners will be evaluated?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Adapted from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Fostering Learning in Small Groups: A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Practical Guide </w:t>
      </w:r>
      <w:r>
        <w:rPr>
          <w:rFonts w:ascii="Times New Roman" w:hAnsi="Times New Roman" w:cs="Times New Roman"/>
          <w:color w:val="231F20"/>
          <w:sz w:val="20"/>
          <w:szCs w:val="20"/>
        </w:rPr>
        <w:t>by Jane Westberg &amp; Hilliard Jason.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time and instructional support are available to provide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feedback on group projects).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The kinds of group tasks planned for the course also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need to be examined to ensure that they are likely to result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in effective group efforts. Group cohesiveness can be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encouraged and some of the difficulties groups face (which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are examined below) can be eliminated or minimized if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assignments are designed to: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(1) require a high level of individual accountability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for group members;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(2) require members to discuss issues and interact;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(3) ensure that members receive immediate, unambiguous,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and meaningful feedback; and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(4) provide explicit rewards for high levels of group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performance (Michaelson, Fink, and Knight 1997).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Individual accountability is essential to group success,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since the natural tendencies of some students to dominate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and some to withdraw will gradually come into play unless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some mechanism is in place requiring everyone to participate.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This may be as simple as a worksheet that each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member uses to note down their contribution—to the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group discussion in class that day or to work on a larger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project during the week. Or it may involve having students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critique each other’s contributions, especially if part of the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end product is a written document to which everyone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contributes.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If, indeed, a final written report documents the group’s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work, it is very possible that little discussion or interaction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actually occurred as the assignment moved to completion;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in this case, though the instructor asks for a group effort,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students are able to divide work up, delegating tasks to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individuals, one of whom eventually gathers together the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various individual parts. Interaction and discussion are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lastRenderedPageBreak/>
        <w:t>much more likely if students are required to solve a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problem or make a decision based on research and analysis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of a complex situation. With such problem-based tasks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which immerse students in information-rich discussions,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“they are also likely to learn two important lessons about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their group: (1) Other members’ input is a valuable resource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and (2) </w:t>
      </w:r>
      <w:r>
        <w:rPr>
          <w:rFonts w:ascii="Times New Roman" w:hAnsi="Times New Roman" w:cs="Times New Roman"/>
          <w:i/>
          <w:iCs/>
          <w:color w:val="231F20"/>
        </w:rPr>
        <w:t xml:space="preserve">we </w:t>
      </w:r>
      <w:r>
        <w:rPr>
          <w:rFonts w:ascii="Times New Roman" w:hAnsi="Times New Roman" w:cs="Times New Roman"/>
          <w:color w:val="231F20"/>
        </w:rPr>
        <w:t>can accomplish something by working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together that none of us could have accomplished on our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own” (Michaelson, Fink, and Knight, 1997).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Feedback from the instructor, from group members, and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from other groups helps each group keep on track and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therefore helps build cohesiveness. If groups are unclear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about their progress, then difficulties between members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may hinder their ability to work in an orderly fashion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toward an agreed upon goal. And finally, the final work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should be graded as a group project, so that peer pressure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from within the group motivates individuals to work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together—even though organizational or personal difficulties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may arise along the way.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Another way of considering what makes an effective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group activity is to consider the characteristic features of a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good problem: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• They tell engaging stories in settings to which the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students can relate, thus solidifying the eventual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connection between theory and application.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• They are open-ended, challenging students to make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and justify estimations and assumptions.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• They engender controversy or require decisions, so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their solutions require students to demonstrate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thinking skills beyond simple knowledge and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comprehension.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• They are complex enough for students in each group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to recognize the need to work together to succeed in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arriving at a satisfactory conclusion (Allen, Duch,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and Groh, 1996).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And finally, group assignments should include a detailed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plan for proceeding with the work including, if possible,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examples of stages along the way that help groups monitor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their success. Instructor feedback, in meetings or from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progress reports, should be included in the time-line for the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project.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Teaching Students to Work in Groups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In a competitive academic environment, where students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have most often been rewarded for individual effort,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collaboration may not come naturally or easily for everyone.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And even though most students have worked together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informally in study groups or social organizations, they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Speaking of Teaching Winter 1999 Page 3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may never have thought carefully about the kinds of skills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that best promote group achievement. Faculty who make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collaborative assignments and fail to provide specific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lastRenderedPageBreak/>
        <w:t>guidelines or models for successful work may find students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struggling to get group projects off the ground.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Of course, some students (like some instructors)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initially express skepticism about the value of group work,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or feel that class time is best spent hearing from the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instructor (who’s the authority) rather than working with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students who, they believe, know as little as themselves.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Others may feel that they have succeeded thus far on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individual effort, and don’t want to be encumbered by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other students with different histories of success or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different working methods. And some students are simply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shy and unaccustomed to sharing their work with their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peers. Being clear, at the outset of the class and in the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syllabus, about how much of the work in the course will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involve group effort, and about why such group work will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help achieve the goals of the course, will go a long way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toward overcoming the objections of some students (and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will at least warn students with serious reservations that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they may want to choose another course). Addressing the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importance of group work and the goals of group work is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essential, since students will be far more motivated to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participate if they see the relevance of the group assignments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to larger course objectives.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Instructors well practiced in leading classes through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complex intellectual inquiries often do not fully appreciate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the fact that their sophisticated teaching skills have been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honed over years of interaction—and that most students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have little training in guiding their peers through such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activities. The interpersonal and organizational skills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needed for managing a group project need to be highlighted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in any assignment, so that students recognize the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importance of such things as: listening, clarifying statements,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and providing good feedback; keeping discussions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on task; probing assumptions and evidence; eliciting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viewpoints and perspectives; mediating conflicts; and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summarizing and presenting findings (Bosworth, 1994). If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specific skills are called for in an assignment, the instructor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should identify them and provide examples of the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successful use of such skills in the assignment or in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classroom sessions. One simple way of providing such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help is to suggest roles group members might adopt in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their work—for example, facilitator (to lead discussions),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notetaker (to record and summarize progress), planner (to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outline where and how the group is proceeding through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the assignment), evaluator (to elicit critiques)—and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provide descriptions and examples of these roles.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Unless group management skills are identified, and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unless students are asked to reflect on their successes and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difficulties with exercising these skills, few participants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will see the relationship between completing the project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and achieving some of the larger goals of the assignment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lastRenderedPageBreak/>
        <w:t>or course. The time taken to examine these skills can be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crucial to the success of these projects; as one group of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faculty using group work in an introductory biology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course point out, “Although most teachers are understandably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reluctant to spend valuable class time discussing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group process, we suggest that the student disengagement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that results from major problems in group dynamics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makes the investment of one class period in group work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skills well worthwhile” (Miller, Trimbur, and Wilkes,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1994).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Forming and Guiding Groups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Most faculty who have included collaborative work in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their courses agree that groups of between 4 and 6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students seem to work best, though depending on the task,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larger groups (8-10 students) can function successfully.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Determining how the groups will be formed can be more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complicated, since ideally the groups should be diverse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enough to include students with a range of intellectual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abilities, academic interests, and cognitive styles. Allowing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students to select their own group members can work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well in small classes, but this method always runs the risk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of further isolating some students or creating cliques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within the class as a whole. With larger classes, random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selection, selection based on compatibility of schedules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(students who can meet for group sessions at a certain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hour each week), or selection determined by the instructor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based on questionnaires completed on the first day of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class can work well and all will seem fair to the students.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Once groups have been determined and their assignments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have been explained, it’s not wise to wait until the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final product or solution appears before providing feedback.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Not only do students sometimes need help interpreting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assignments, often they need advice and encouragement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at the outset, to reassure themselves that the path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they are choosing leads in the right direction. By including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early check-ins, and especially by asking for the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group’s overall plan of action, instructors can not only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offer useful suggestions but also redirect efforts potentially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headed for disaster. Besides asking for an initial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plan, instructors can have students report on their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progress through a checklist of steps in the project or ask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for brief journal entries each week.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In offering feedback during group projects, however,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it’s important to allow students to make their own decisions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about how to proceed. The instructor’s role is to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guide but not dictate what should happen amongst the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group members. If, for example, group members complain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that someone isn’t doing his or her fair share, make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it clear that solving this issue is up to the group and won’t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be solved by the intervention of the instructor.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lastRenderedPageBreak/>
        <w:t>Evaluating Group Work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Since as stated earlier, individual accountability is essential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in ensuring successful group work, instructors need to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determine how best to grade, taking both individual and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group effort into consideration. Of course in most classes,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a grade for any group project will usually be supplemented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in the student’s final grade with midterm and final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examinations. But individual accomplishment in the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group work itself can be assessed, so that members feel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that even their contribution to the group has been evaluated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adequately. During the group project, students can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still be given in-class quizzes asking for specific information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on what they have learned so far, what they feel they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have contributed to the project, and how they would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Page 4 Speaking of Teaching Winter 1999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</w:rPr>
      </w:pPr>
      <w:r>
        <w:rPr>
          <w:rFonts w:ascii="Times New Roman" w:hAnsi="Times New Roman" w:cs="Times New Roman"/>
          <w:b/>
          <w:bCs/>
          <w:color w:val="231F20"/>
        </w:rPr>
        <w:t>Bibliography on Cooperative Learning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Allen, D., Duch, B., and Groh, S. “The Power of Problem-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Based Learning in Teaching Introductory Science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Courses.” In L. Wilkerson and W. Gijselaers (Eds.),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</w:rPr>
      </w:pPr>
      <w:r>
        <w:rPr>
          <w:rFonts w:ascii="Times New Roman" w:hAnsi="Times New Roman" w:cs="Times New Roman"/>
          <w:i/>
          <w:iCs/>
          <w:color w:val="231F20"/>
        </w:rPr>
        <w:t>Bringing Problem-Based Learning to Higher Education: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i/>
          <w:iCs/>
          <w:color w:val="231F20"/>
        </w:rPr>
        <w:t xml:space="preserve">Theory and Practice. </w:t>
      </w:r>
      <w:r>
        <w:rPr>
          <w:rFonts w:ascii="Times New Roman" w:hAnsi="Times New Roman" w:cs="Times New Roman"/>
          <w:color w:val="231F20"/>
        </w:rPr>
        <w:t>San Francisco: Jossey-Bass,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1996.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Bosworth, K. “Developing Collaborative Skills in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College Students.” In K. Bosworth and S. Hamilton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(Eds.), </w:t>
      </w:r>
      <w:r>
        <w:rPr>
          <w:rFonts w:ascii="Times New Roman" w:hAnsi="Times New Roman" w:cs="Times New Roman"/>
          <w:i/>
          <w:iCs/>
          <w:color w:val="231F20"/>
        </w:rPr>
        <w:t>Collaborative Learning: Underlying Processes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i/>
          <w:iCs/>
          <w:color w:val="231F20"/>
        </w:rPr>
        <w:t xml:space="preserve">and Effective Techniques. </w:t>
      </w:r>
      <w:r>
        <w:rPr>
          <w:rFonts w:ascii="Times New Roman" w:hAnsi="Times New Roman" w:cs="Times New Roman"/>
          <w:color w:val="231F20"/>
        </w:rPr>
        <w:t>San Francisco: Jossey-Bass,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1994.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Bruffee, K. </w:t>
      </w:r>
      <w:r>
        <w:rPr>
          <w:rFonts w:ascii="Times New Roman" w:hAnsi="Times New Roman" w:cs="Times New Roman"/>
          <w:i/>
          <w:iCs/>
          <w:color w:val="231F20"/>
        </w:rPr>
        <w:t>Collaborative Learning: Higher Education,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</w:rPr>
      </w:pPr>
      <w:r>
        <w:rPr>
          <w:rFonts w:ascii="Times New Roman" w:hAnsi="Times New Roman" w:cs="Times New Roman"/>
          <w:i/>
          <w:iCs/>
          <w:color w:val="231F20"/>
        </w:rPr>
        <w:t>Interdependence, and the Authority of Knowledge.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Baltimore: Johns Hopkins, 1993.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Cohen, E. </w:t>
      </w:r>
      <w:r>
        <w:rPr>
          <w:rFonts w:ascii="Times New Roman" w:hAnsi="Times New Roman" w:cs="Times New Roman"/>
          <w:i/>
          <w:iCs/>
          <w:color w:val="231F20"/>
        </w:rPr>
        <w:t>Designing Groupwork: Strategies for the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i/>
          <w:iCs/>
          <w:color w:val="231F20"/>
        </w:rPr>
        <w:t xml:space="preserve">Heterogeneous Classroom. </w:t>
      </w:r>
      <w:r>
        <w:rPr>
          <w:rFonts w:ascii="Times New Roman" w:hAnsi="Times New Roman" w:cs="Times New Roman"/>
          <w:color w:val="231F20"/>
        </w:rPr>
        <w:t>2nd Ed. New York: Teachers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College, 1994.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Cramer, S. “Assessing Effectiveness in the Collaborative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Classroom.” In K. Bosworth and S. Hamilton (Eds.),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</w:rPr>
      </w:pPr>
      <w:r>
        <w:rPr>
          <w:rFonts w:ascii="Times New Roman" w:hAnsi="Times New Roman" w:cs="Times New Roman"/>
          <w:i/>
          <w:iCs/>
          <w:color w:val="231F20"/>
        </w:rPr>
        <w:t>Collaborative Learning: Underlying Processes and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i/>
          <w:iCs/>
          <w:color w:val="231F20"/>
        </w:rPr>
        <w:t xml:space="preserve">Effective Techniques. </w:t>
      </w:r>
      <w:r>
        <w:rPr>
          <w:rFonts w:ascii="Times New Roman" w:hAnsi="Times New Roman" w:cs="Times New Roman"/>
          <w:color w:val="231F20"/>
        </w:rPr>
        <w:t>San Francisco: Jossey-Bass,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1994.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Davis, B. </w:t>
      </w:r>
      <w:r>
        <w:rPr>
          <w:rFonts w:ascii="Times New Roman" w:hAnsi="Times New Roman" w:cs="Times New Roman"/>
          <w:i/>
          <w:iCs/>
          <w:color w:val="231F20"/>
        </w:rPr>
        <w:t>Tools for Teaching</w:t>
      </w:r>
      <w:r>
        <w:rPr>
          <w:rFonts w:ascii="Times New Roman" w:hAnsi="Times New Roman" w:cs="Times New Roman"/>
          <w:color w:val="231F20"/>
        </w:rPr>
        <w:t>. San Francisco: Jossey-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Bass, 1993.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Kennedy, D. “Let Them Do It Themselves—In Groups,”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Center for Teaching and Learning videotape. 1999.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Michaelsen, L, Fink, D., and Knight, A. “Designing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Effective Group Activities: Lessons for Classroom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Teaching and Faculty Development.” In D. DeZure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(Ed.) </w:t>
      </w:r>
      <w:r>
        <w:rPr>
          <w:rFonts w:ascii="Times New Roman" w:hAnsi="Times New Roman" w:cs="Times New Roman"/>
          <w:i/>
          <w:iCs/>
          <w:color w:val="231F20"/>
        </w:rPr>
        <w:t xml:space="preserve">To Improve the Academy. </w:t>
      </w:r>
      <w:r>
        <w:rPr>
          <w:rFonts w:ascii="Times New Roman" w:hAnsi="Times New Roman" w:cs="Times New Roman"/>
          <w:color w:val="231F20"/>
        </w:rPr>
        <w:t>Stillwater, OK: POD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Network, 1997.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Miller, J., Trimbur, J., and Wilkes, J. “Group Dynamics: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Understanding Group Success and Failure in Collaborative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Learning.” In K. Bosworth and S. Hamilton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(Eds.), </w:t>
      </w:r>
      <w:r>
        <w:rPr>
          <w:rFonts w:ascii="Times New Roman" w:hAnsi="Times New Roman" w:cs="Times New Roman"/>
          <w:i/>
          <w:iCs/>
          <w:color w:val="231F20"/>
        </w:rPr>
        <w:t>Collaborative Learning: Underlying Processes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i/>
          <w:iCs/>
          <w:color w:val="231F20"/>
        </w:rPr>
        <w:lastRenderedPageBreak/>
        <w:t xml:space="preserve">and Effective Techniques. </w:t>
      </w:r>
      <w:r>
        <w:rPr>
          <w:rFonts w:ascii="Times New Roman" w:hAnsi="Times New Roman" w:cs="Times New Roman"/>
          <w:color w:val="231F20"/>
        </w:rPr>
        <w:t>San Francisco: Jossey-Bass,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1994.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Smith, K. “Cooperative Learning: Making ‘Groupwork’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Work.” In T. Sutherland and C. Bonwell, </w:t>
      </w:r>
      <w:r>
        <w:rPr>
          <w:rFonts w:ascii="Times New Roman" w:hAnsi="Times New Roman" w:cs="Times New Roman"/>
          <w:i/>
          <w:iCs/>
          <w:color w:val="231F20"/>
        </w:rPr>
        <w:t>Using Active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</w:rPr>
      </w:pPr>
      <w:r>
        <w:rPr>
          <w:rFonts w:ascii="Times New Roman" w:hAnsi="Times New Roman" w:cs="Times New Roman"/>
          <w:i/>
          <w:iCs/>
          <w:color w:val="231F20"/>
        </w:rPr>
        <w:t>Learning in College Classes: A Range of Options for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i/>
          <w:iCs/>
          <w:color w:val="231F20"/>
        </w:rPr>
        <w:t>Faculty</w:t>
      </w:r>
      <w:r>
        <w:rPr>
          <w:rFonts w:ascii="Times New Roman" w:hAnsi="Times New Roman" w:cs="Times New Roman"/>
          <w:color w:val="231F20"/>
        </w:rPr>
        <w:t>. San Francisco: Jossey-Bass, 1996.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Tiberius, R. </w:t>
      </w:r>
      <w:r>
        <w:rPr>
          <w:rFonts w:ascii="Times New Roman" w:hAnsi="Times New Roman" w:cs="Times New Roman"/>
          <w:i/>
          <w:iCs/>
          <w:color w:val="231F20"/>
        </w:rPr>
        <w:t>Small Group Teaching: A Trouble-Shooting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i/>
          <w:iCs/>
          <w:color w:val="231F20"/>
        </w:rPr>
        <w:t xml:space="preserve">Guide. </w:t>
      </w:r>
      <w:r>
        <w:rPr>
          <w:rFonts w:ascii="Times New Roman" w:hAnsi="Times New Roman" w:cs="Times New Roman"/>
          <w:color w:val="231F20"/>
        </w:rPr>
        <w:t>Ontario: OISE, 1990.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Westberg, J. and Jason, H. </w:t>
      </w:r>
      <w:r>
        <w:rPr>
          <w:rFonts w:ascii="Times New Roman" w:hAnsi="Times New Roman" w:cs="Times New Roman"/>
          <w:i/>
          <w:iCs/>
          <w:color w:val="231F20"/>
        </w:rPr>
        <w:t>Fostering Learning in Small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i/>
          <w:iCs/>
          <w:color w:val="231F20"/>
        </w:rPr>
        <w:t xml:space="preserve">Groups: A Practical Guide. </w:t>
      </w:r>
      <w:r>
        <w:rPr>
          <w:rFonts w:ascii="Times New Roman" w:hAnsi="Times New Roman" w:cs="Times New Roman"/>
          <w:color w:val="231F20"/>
        </w:rPr>
        <w:t>New York: Springer, 1996.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improve the group’s efforts. Or individuals can be called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upon at random to make brief reports on the group’s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progress, including a description of problems overcome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and questions still to be addressed.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Grading the group achievement overall should be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based both on the success of the final product and the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group’s assessment of its operations. Many group efforts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result in a paper or presentation or the solution to a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specific problem. If class size allows, the entire class can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offer feedback on such products by having them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shared—papers can be photocopied and made available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on reserve or can be posted on a website; presentations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can be made to the entire class or can be videotaped and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circulated. To help students fairly evaluate other groups’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work, the instructor can distribute evaluation guidelines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that ask students to score projects (for example, on a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scale of 1 to 5) in such areas as degree to which they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address and clarify major issues, raise and answer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relevant theoretical or practical concerns, explore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relevant research, and address objections or contrary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findings. More extensive individual critiques, especially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of written work, can be part of the project as it develops,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and can also be incorporated into students’ final individual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grade.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Groups themselves can evaluate the effectiveness of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their own work toward the final product, and assess each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member’s contributions. Again, an evaluation form can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be provided that asks group members to rate their peers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in areas such as their professionalism (attendance at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meetings, participating appropriately), their initiative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(suggesting ideas, working constructively toward common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goals), and their independence (completion of tasks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at agreed-upon deadlines, researching topics and sharing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resources) (See Cramer, 1994, p. 76 for a sample evaluation).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By explaining these grading procedures early in the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course, before the group work begins, students will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probably express less discomfort with the idea of a group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grade, and will feel peer pressure to contribute and work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toward the common goal. Most students, indeed, are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concerned that they not appear foolish or irresponsible to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their classmates.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lastRenderedPageBreak/>
        <w:t>Experimenting to Learn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Many faculty members who recognize the benefits of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collaborative work still hesitate to use it, fearing that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coverage of material will be sacrificed. Restructuring a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course to include group work may indeed mean spending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more time on fewer topics, but “research shows that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students who work in groups develop an increased ability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to solve problems and evidence greater understanding of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the material” (Davis, 1993). Perhaps beginning with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modest collaborative assignments and supplementing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classwork with additional readings will resolve some of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the conflicts between coverage and depth. Students, with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the proper help, can be guided toward greater autonomy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and take on a greater responsibility for their own education</w:t>
      </w:r>
    </w:p>
    <w:p w:rsidR="00056E54" w:rsidRDefault="00056E54" w:rsidP="0005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if instructors provide them with useful, engaging,</w:t>
      </w:r>
    </w:p>
    <w:p w:rsidR="00056E54" w:rsidRDefault="00056E54" w:rsidP="00056E54">
      <w:r>
        <w:rPr>
          <w:rFonts w:ascii="Times New Roman" w:hAnsi="Times New Roman" w:cs="Times New Roman"/>
          <w:color w:val="231F20"/>
        </w:rPr>
        <w:t>and relevant tasks to accomplish with their peers.</w:t>
      </w:r>
    </w:p>
    <w:sectPr w:rsidR="00056E54" w:rsidSect="00BE1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56E54"/>
    <w:rsid w:val="00056E54"/>
    <w:rsid w:val="00BE1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3054</Words>
  <Characters>17408</Characters>
  <Application>Microsoft Office Word</Application>
  <DocSecurity>0</DocSecurity>
  <Lines>145</Lines>
  <Paragraphs>40</Paragraphs>
  <ScaleCrop>false</ScaleCrop>
  <Company>Cape Cod Community College</Company>
  <LinksUpToDate>false</LinksUpToDate>
  <CharactersWithSpaces>20422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tpanitz</dc:creator>
  <cp:keywords/>
  <dc:description/>
  <cp:lastModifiedBy>tpanitz</cp:lastModifiedBy>
  <cp:revision>1</cp:revision>
  <dcterms:created xsi:type="dcterms:W3CDTF">2008-02-08T19:01:00Z</dcterms:created>
  <dcterms:modified xsi:type="dcterms:W3CDTF">2008-02-08T19:01:00Z</dcterms:modified>
</cp:coreProperties>
</file>