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C" w:rsidRDefault="00D6272C" w:rsidP="00D6272C">
      <w:pPr>
        <w:pStyle w:val="NormalWeb"/>
        <w:rPr>
          <w:b/>
          <w:bCs/>
        </w:rPr>
      </w:pPr>
      <w:r>
        <w:rPr>
          <w:b/>
          <w:bCs/>
        </w:rPr>
        <w:t>True Mother-In-Law</w:t>
      </w:r>
    </w:p>
    <w:p w:rsidR="00D6272C" w:rsidRDefault="00D6272C" w:rsidP="00D6272C">
      <w:pPr>
        <w:pStyle w:val="NormalWeb"/>
      </w:pPr>
      <w:r>
        <w:t> </w:t>
      </w:r>
    </w:p>
    <w:p w:rsidR="00D6272C" w:rsidRDefault="00D6272C" w:rsidP="00D6272C">
      <w:pPr>
        <w:pStyle w:val="NormalWeb"/>
      </w:pPr>
      <w:r>
        <w:t>Two women came before wise King Solomon, dragging between them a young man.</w:t>
      </w:r>
    </w:p>
    <w:p w:rsidR="00D6272C" w:rsidRDefault="00D6272C" w:rsidP="00D6272C">
      <w:pPr>
        <w:pStyle w:val="NormalWeb"/>
      </w:pPr>
      <w:r>
        <w:t>"This young man agreed to marry my daughter," said one.</w:t>
      </w:r>
    </w:p>
    <w:p w:rsidR="00D6272C" w:rsidRDefault="00D6272C" w:rsidP="00D6272C">
      <w:pPr>
        <w:pStyle w:val="NormalWeb"/>
      </w:pPr>
      <w:r>
        <w:t>"No! He agreed to marry MY daughter," said the other.</w:t>
      </w:r>
    </w:p>
    <w:p w:rsidR="00D6272C" w:rsidRDefault="00D6272C" w:rsidP="00D6272C">
      <w:pPr>
        <w:pStyle w:val="NormalWeb"/>
      </w:pPr>
      <w:r>
        <w:t>And so they haggled before the King, until he called for silence.</w:t>
      </w:r>
    </w:p>
    <w:p w:rsidR="00D6272C" w:rsidRDefault="00D6272C" w:rsidP="00D6272C">
      <w:pPr>
        <w:pStyle w:val="NormalWeb"/>
      </w:pPr>
      <w:r>
        <w:t>"Bring me my biggest sword," said Solomon, "and I shall hew the young man in half. Each of you shall receive a half."</w:t>
      </w:r>
    </w:p>
    <w:p w:rsidR="00D6272C" w:rsidRDefault="00D6272C" w:rsidP="00D6272C">
      <w:pPr>
        <w:pStyle w:val="NormalWeb"/>
      </w:pPr>
      <w:r>
        <w:t>"Sounds good to me," said the first lady.</w:t>
      </w:r>
    </w:p>
    <w:p w:rsidR="00D6272C" w:rsidRDefault="00D6272C" w:rsidP="00D6272C">
      <w:pPr>
        <w:pStyle w:val="NormalWeb"/>
      </w:pPr>
      <w:r>
        <w:t xml:space="preserve">But the other woman said, "Oh </w:t>
      </w:r>
      <w:proofErr w:type="spellStart"/>
      <w:r>
        <w:t>Sire</w:t>
      </w:r>
      <w:proofErr w:type="spellEnd"/>
      <w:r>
        <w:t>, do not spill innocent blood. Let the other woman's daughter marry him."</w:t>
      </w:r>
    </w:p>
    <w:p w:rsidR="00D6272C" w:rsidRDefault="00D6272C" w:rsidP="00D6272C">
      <w:pPr>
        <w:pStyle w:val="NormalWeb"/>
      </w:pPr>
      <w:r>
        <w:t>The wise king did not hesitate a moment. "The young man must marry the first lady's daughter," he proclaimed.</w:t>
      </w:r>
    </w:p>
    <w:p w:rsidR="00D6272C" w:rsidRDefault="00D6272C" w:rsidP="00D6272C">
      <w:pPr>
        <w:pStyle w:val="NormalWeb"/>
      </w:pPr>
      <w:r>
        <w:t>"But she was willing to hew him in two!" exclaimed the king's court.</w:t>
      </w:r>
    </w:p>
    <w:p w:rsidR="00D6272C" w:rsidRDefault="00D6272C" w:rsidP="00D6272C">
      <w:pPr>
        <w:pStyle w:val="NormalWeb"/>
      </w:pPr>
      <w:r>
        <w:t>"Indeed," said wise King Solomon. "That shows she is the TRUE mother-in-law."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3A1965"/>
    <w:rsid w:val="003D0978"/>
    <w:rsid w:val="005A7F70"/>
    <w:rsid w:val="005F7714"/>
    <w:rsid w:val="00744026"/>
    <w:rsid w:val="00A07BF2"/>
    <w:rsid w:val="00A419F2"/>
    <w:rsid w:val="00AD3BE1"/>
    <w:rsid w:val="00AF77EE"/>
    <w:rsid w:val="00C434D6"/>
    <w:rsid w:val="00D6272C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2009-03-15T20:47:00Z</dcterms:created>
  <dcterms:modified xsi:type="dcterms:W3CDTF">2009-03-15T20:47:00Z</dcterms:modified>
</cp:coreProperties>
</file>